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6" w:lineRule="atLeast"/>
        <w:jc w:val="lef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360" w:lineRule="auto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2023</w:t>
      </w:r>
      <w:r>
        <w:rPr>
          <w:rFonts w:hint="eastAsia" w:ascii="方正小标宋简体" w:hAnsi="黑体" w:eastAsia="方正小标宋简体"/>
          <w:sz w:val="36"/>
          <w:szCs w:val="36"/>
        </w:rPr>
        <w:t>年度开放基金项目资助名单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3402"/>
        <w:gridCol w:w="198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经费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姜中山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基于GNSS/InSAR的华北平原地面沉降现状与机理分析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中山大学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陈  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长时序地面沉降监测与智能预测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中国地质大学（武汉）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李蕙君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结合深度学习和贝叶斯网络的地面沉降风险评价方法研究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成都信息工程大学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魏爱华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基于机器学习融合多源数据的地面沉降风险评价研究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河北地质大学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霍守东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“天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地”一体化沉降监测与检测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清华大学合肥公共安全研究院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张  磊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基于分布式信息的地层变形演化规律及定量评价研究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中国地质大学（北京）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冯光财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京津冀长时间跨度（1992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2022）高精度地面沉降监测和时空演化特征分析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中南大学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徐  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天津市平原区多源地面沉降监测数据融合技术研究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天津市地质事务中心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李世远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油气开采导致沧州平原区地面沉降的机理研究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中国石油大学（北京）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吕潇文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天津地面沉降区局部地面回弹机理研究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天津市地质环境监测总站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翟远征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兼顾考虑地面沉降风险的地下微咸水安全开发模式研究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北京师范大学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5</w:t>
            </w:r>
          </w:p>
        </w:tc>
      </w:tr>
    </w:tbl>
    <w:p>
      <w:pPr>
        <w:widowControl/>
        <w:shd w:val="clear" w:color="auto" w:fill="FFFFFF"/>
        <w:spacing w:line="360" w:lineRule="auto"/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5MDg2NGYzMGJlZTNjMzMzOGE0ODAxM2ZkMmYzMGEifQ=="/>
  </w:docVars>
  <w:rsids>
    <w:rsidRoot w:val="00C06501"/>
    <w:rsid w:val="000172FE"/>
    <w:rsid w:val="00063362"/>
    <w:rsid w:val="0010762A"/>
    <w:rsid w:val="001546D9"/>
    <w:rsid w:val="00160805"/>
    <w:rsid w:val="001C3EEF"/>
    <w:rsid w:val="002E225F"/>
    <w:rsid w:val="00344F3D"/>
    <w:rsid w:val="00420D97"/>
    <w:rsid w:val="00501852"/>
    <w:rsid w:val="00504705"/>
    <w:rsid w:val="00554C75"/>
    <w:rsid w:val="00632250"/>
    <w:rsid w:val="0069389B"/>
    <w:rsid w:val="006A3DA2"/>
    <w:rsid w:val="006C20F5"/>
    <w:rsid w:val="006E6CC9"/>
    <w:rsid w:val="00723AAA"/>
    <w:rsid w:val="00781020"/>
    <w:rsid w:val="008739C6"/>
    <w:rsid w:val="008A334E"/>
    <w:rsid w:val="009508E6"/>
    <w:rsid w:val="00A25759"/>
    <w:rsid w:val="00AD496E"/>
    <w:rsid w:val="00BA0E37"/>
    <w:rsid w:val="00C06501"/>
    <w:rsid w:val="00C0764D"/>
    <w:rsid w:val="00CB27A8"/>
    <w:rsid w:val="00CC7EE4"/>
    <w:rsid w:val="00E84F0E"/>
    <w:rsid w:val="00EE1FEC"/>
    <w:rsid w:val="00F7605E"/>
    <w:rsid w:val="00F91B69"/>
    <w:rsid w:val="00F964CC"/>
    <w:rsid w:val="36D0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5EAE7-3DF6-463C-A8C9-A01901E0DD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656</Words>
  <Characters>737</Characters>
  <Lines>6</Lines>
  <Paragraphs>1</Paragraphs>
  <TotalTime>208</TotalTime>
  <ScaleCrop>false</ScaleCrop>
  <LinksUpToDate>false</LinksUpToDate>
  <CharactersWithSpaces>763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2023-07-17T03:17:00Z</dcterms:created>
  <dc:creator>yl w</dc:creator>
  <cp:lastModifiedBy>徐维迎</cp:lastModifiedBy>
  <cp:lastPrinted>2023-07-17T07:08:00Z</cp:lastPrinted>
  <dcterms:modified xsi:type="dcterms:W3CDTF">2023-07-17T08:18:47Z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BF4188369C8D4FF28657ACB4A16DE477_12</vt:lpwstr>
  </property>
</Properties>
</file>